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A0778E" w:rsidRDefault="00E61178" w:rsidP="00A0778E">
      <w:pPr>
        <w:numPr>
          <w:ilvl w:val="0"/>
          <w:numId w:val="5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r w:rsidRPr="00A0778E">
        <w:rPr>
          <w:sz w:val="26"/>
          <w:szCs w:val="26"/>
          <w:lang w:val="en-US"/>
        </w:rPr>
        <w:t>What is a conductor of electricity?</w:t>
      </w:r>
      <w:r w:rsidR="00A0778E">
        <w:rPr>
          <w:sz w:val="26"/>
          <w:szCs w:val="26"/>
          <w:lang w:val="en-US"/>
        </w:rPr>
        <w:br/>
        <w:t>__________________________________________________________________________________________________________________________________________________________</w:t>
      </w:r>
    </w:p>
    <w:p w:rsidR="00000000" w:rsidRPr="00A0778E" w:rsidRDefault="00A0778E" w:rsidP="00A0778E">
      <w:pPr>
        <w:numPr>
          <w:ilvl w:val="0"/>
          <w:numId w:val="5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r>
        <w:rPr>
          <w:noProof/>
          <w:sz w:val="26"/>
          <w:szCs w:val="26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276225</wp:posOffset>
                </wp:positionH>
                <wp:positionV relativeFrom="paragraph">
                  <wp:posOffset>273685</wp:posOffset>
                </wp:positionV>
                <wp:extent cx="6229350" cy="1533525"/>
                <wp:effectExtent l="19050" t="1905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9350" cy="1533525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CB9EA1" id="Rectangle 1" o:spid="_x0000_s1026" style="position:absolute;margin-left:21.75pt;margin-top:21.55pt;width:490.5pt;height:120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" filled="f" strokecolor="#1f4d78 [1604]" strokeweight="3pt"/>
            </w:pict>
          </mc:Fallback>
        </mc:AlternateContent>
      </w:r>
      <w:r w:rsidR="00E61178" w:rsidRPr="00A0778E">
        <w:rPr>
          <w:sz w:val="26"/>
          <w:szCs w:val="26"/>
          <w:lang w:val="en-US"/>
        </w:rPr>
        <w:t>Draw a circuit to show how you would test whether mercury conducts.</w:t>
      </w:r>
      <w:r>
        <w:rPr>
          <w:sz w:val="26"/>
          <w:szCs w:val="26"/>
          <w:lang w:val="en-US"/>
        </w:rPr>
        <w:br/>
      </w:r>
      <w:r>
        <w:rPr>
          <w:sz w:val="26"/>
          <w:szCs w:val="26"/>
          <w:lang w:val="en-US"/>
        </w:rPr>
        <w:br/>
      </w:r>
      <w:r>
        <w:rPr>
          <w:sz w:val="26"/>
          <w:szCs w:val="26"/>
          <w:lang w:val="en-US"/>
        </w:rPr>
        <w:br/>
      </w:r>
      <w:r>
        <w:rPr>
          <w:sz w:val="26"/>
          <w:szCs w:val="26"/>
          <w:lang w:val="en-US"/>
        </w:rPr>
        <w:br/>
      </w:r>
      <w:r>
        <w:rPr>
          <w:sz w:val="26"/>
          <w:szCs w:val="26"/>
          <w:lang w:val="en-US"/>
        </w:rPr>
        <w:br/>
      </w:r>
      <w:bookmarkStart w:id="0" w:name="_GoBack"/>
      <w:bookmarkEnd w:id="0"/>
    </w:p>
    <w:p w:rsidR="00000000" w:rsidRPr="00A0778E" w:rsidRDefault="00E61178" w:rsidP="00A0778E">
      <w:pPr>
        <w:numPr>
          <w:ilvl w:val="0"/>
          <w:numId w:val="5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r w:rsidRPr="00A0778E">
        <w:rPr>
          <w:sz w:val="26"/>
          <w:szCs w:val="26"/>
          <w:lang w:val="en-US"/>
        </w:rPr>
        <w:t>Explain why metals are able to conduct electr</w:t>
      </w:r>
      <w:r w:rsidRPr="00A0778E">
        <w:rPr>
          <w:sz w:val="26"/>
          <w:szCs w:val="26"/>
          <w:lang w:val="en-US"/>
        </w:rPr>
        <w:t>icity.</w:t>
      </w:r>
      <w:r w:rsidR="00A0778E">
        <w:rPr>
          <w:sz w:val="26"/>
          <w:szCs w:val="26"/>
          <w:lang w:val="en-US"/>
        </w:rPr>
        <w:br/>
      </w:r>
      <w:r w:rsidR="00A0778E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A0778E" w:rsidRDefault="00E61178" w:rsidP="00A0778E">
      <w:pPr>
        <w:numPr>
          <w:ilvl w:val="0"/>
          <w:numId w:val="5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r w:rsidRPr="00A0778E">
        <w:rPr>
          <w:sz w:val="26"/>
          <w:szCs w:val="26"/>
          <w:lang w:val="en-US"/>
        </w:rPr>
        <w:t>Naphthalene is a molecular substance. Do you think it will conduct electricity when molten? Explain.</w:t>
      </w:r>
      <w:r w:rsidR="00A0778E">
        <w:rPr>
          <w:sz w:val="26"/>
          <w:szCs w:val="26"/>
          <w:lang w:val="en-US"/>
        </w:rPr>
        <w:br/>
      </w:r>
      <w:r w:rsidR="00A0778E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A0778E" w:rsidRDefault="00E61178" w:rsidP="00A0778E">
      <w:pPr>
        <w:numPr>
          <w:ilvl w:val="0"/>
          <w:numId w:val="5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r w:rsidRPr="00A0778E">
        <w:rPr>
          <w:sz w:val="26"/>
          <w:szCs w:val="26"/>
          <w:lang w:val="en-US"/>
        </w:rPr>
        <w:t>What i</w:t>
      </w:r>
      <w:r w:rsidRPr="00A0778E">
        <w:rPr>
          <w:sz w:val="26"/>
          <w:szCs w:val="26"/>
          <w:lang w:val="en-US"/>
        </w:rPr>
        <w:t xml:space="preserve">s: </w:t>
      </w:r>
      <w:proofErr w:type="gramStart"/>
      <w:r w:rsidRPr="00A0778E">
        <w:rPr>
          <w:b/>
          <w:bCs/>
          <w:sz w:val="26"/>
          <w:szCs w:val="26"/>
          <w:lang w:val="en-US"/>
        </w:rPr>
        <w:t>a</w:t>
      </w:r>
      <w:r w:rsidRPr="00A0778E">
        <w:rPr>
          <w:sz w:val="26"/>
          <w:szCs w:val="26"/>
          <w:lang w:val="en-US"/>
        </w:rPr>
        <w:t xml:space="preserve"> an</w:t>
      </w:r>
      <w:proofErr w:type="gramEnd"/>
      <w:r w:rsidRPr="00A0778E">
        <w:rPr>
          <w:sz w:val="26"/>
          <w:szCs w:val="26"/>
          <w:lang w:val="en-US"/>
        </w:rPr>
        <w:t xml:space="preserve"> electrolyte? </w:t>
      </w:r>
      <w:proofErr w:type="gramStart"/>
      <w:r w:rsidRPr="00A0778E">
        <w:rPr>
          <w:b/>
          <w:bCs/>
          <w:sz w:val="26"/>
          <w:szCs w:val="26"/>
          <w:lang w:val="en-US"/>
        </w:rPr>
        <w:t>b</w:t>
      </w:r>
      <w:proofErr w:type="gramEnd"/>
      <w:r w:rsidRPr="00A0778E">
        <w:rPr>
          <w:sz w:val="26"/>
          <w:szCs w:val="26"/>
          <w:lang w:val="en-US"/>
        </w:rPr>
        <w:t xml:space="preserve"> a non-electrolyte?</w:t>
      </w:r>
      <w:r w:rsidR="00A0778E">
        <w:rPr>
          <w:sz w:val="26"/>
          <w:szCs w:val="26"/>
          <w:lang w:val="en-US"/>
        </w:rPr>
        <w:br/>
      </w:r>
      <w:r w:rsidR="00A0778E" w:rsidRPr="00A0778E">
        <w:rPr>
          <w:b/>
          <w:bCs/>
          <w:sz w:val="26"/>
          <w:szCs w:val="26"/>
          <w:lang w:val="en-US"/>
        </w:rPr>
        <w:t>a:</w:t>
      </w:r>
      <w:r w:rsidR="00A0778E">
        <w:rPr>
          <w:sz w:val="26"/>
          <w:szCs w:val="26"/>
          <w:lang w:val="en-US"/>
        </w:rPr>
        <w:t xml:space="preserve"> </w:t>
      </w:r>
      <w:r w:rsidR="00A0778E">
        <w:rPr>
          <w:sz w:val="26"/>
          <w:szCs w:val="26"/>
          <w:lang w:val="en-US"/>
        </w:rPr>
        <w:t>___________________________________________________________________________</w:t>
      </w:r>
      <w:r w:rsidR="00A0778E">
        <w:rPr>
          <w:sz w:val="26"/>
          <w:szCs w:val="26"/>
          <w:lang w:val="en-US"/>
        </w:rPr>
        <w:br/>
      </w:r>
      <w:r w:rsidR="00A0778E" w:rsidRPr="00A0778E">
        <w:rPr>
          <w:b/>
          <w:bCs/>
          <w:sz w:val="26"/>
          <w:szCs w:val="26"/>
          <w:lang w:val="en-US"/>
        </w:rPr>
        <w:t>b:</w:t>
      </w:r>
      <w:r w:rsidR="00A0778E">
        <w:rPr>
          <w:sz w:val="26"/>
          <w:szCs w:val="26"/>
          <w:lang w:val="en-US"/>
        </w:rPr>
        <w:t xml:space="preserve"> </w:t>
      </w:r>
      <w:r w:rsidR="00A0778E">
        <w:rPr>
          <w:sz w:val="26"/>
          <w:szCs w:val="26"/>
          <w:lang w:val="en-US"/>
        </w:rPr>
        <w:t>___________________________________________________________________________</w:t>
      </w:r>
    </w:p>
    <w:p w:rsidR="00E56F2A" w:rsidRPr="00A0778E" w:rsidRDefault="00E61178" w:rsidP="00A0778E">
      <w:pPr>
        <w:numPr>
          <w:ilvl w:val="0"/>
          <w:numId w:val="5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r w:rsidRPr="00A0778E">
        <w:rPr>
          <w:sz w:val="26"/>
          <w:szCs w:val="26"/>
          <w:lang w:val="en-US"/>
        </w:rPr>
        <w:t>Give three examples of each.</w:t>
      </w:r>
      <w:r w:rsidR="00A0778E">
        <w:rPr>
          <w:sz w:val="26"/>
          <w:szCs w:val="26"/>
          <w:lang w:val="en-US"/>
        </w:rPr>
        <w:br/>
      </w:r>
      <w:r w:rsidR="00A0778E" w:rsidRPr="00A0778E">
        <w:rPr>
          <w:b/>
          <w:bCs/>
          <w:sz w:val="26"/>
          <w:szCs w:val="26"/>
          <w:lang w:val="en-US"/>
        </w:rPr>
        <w:t>a:</w:t>
      </w:r>
      <w:r w:rsidR="00A0778E">
        <w:rPr>
          <w:sz w:val="26"/>
          <w:szCs w:val="26"/>
          <w:lang w:val="en-US"/>
        </w:rPr>
        <w:t xml:space="preserve"> ___________________________________________________________________________</w:t>
      </w:r>
      <w:r w:rsidR="00A0778E">
        <w:rPr>
          <w:sz w:val="26"/>
          <w:szCs w:val="26"/>
          <w:lang w:val="en-US"/>
        </w:rPr>
        <w:br/>
      </w:r>
      <w:r w:rsidR="00A0778E" w:rsidRPr="00A0778E">
        <w:rPr>
          <w:b/>
          <w:bCs/>
          <w:sz w:val="26"/>
          <w:szCs w:val="26"/>
          <w:lang w:val="en-US"/>
        </w:rPr>
        <w:t>a:</w:t>
      </w:r>
      <w:r w:rsidR="00A0778E">
        <w:rPr>
          <w:sz w:val="26"/>
          <w:szCs w:val="26"/>
          <w:lang w:val="en-US"/>
        </w:rPr>
        <w:t xml:space="preserve"> ___________________________________________________________________________</w:t>
      </w:r>
      <w:r w:rsidR="00A0778E">
        <w:rPr>
          <w:sz w:val="26"/>
          <w:szCs w:val="26"/>
          <w:lang w:val="en-US"/>
        </w:rPr>
        <w:br/>
      </w:r>
      <w:r w:rsidR="00A0778E" w:rsidRPr="00A0778E">
        <w:rPr>
          <w:b/>
          <w:bCs/>
          <w:sz w:val="26"/>
          <w:szCs w:val="26"/>
          <w:lang w:val="en-US"/>
        </w:rPr>
        <w:t>a:</w:t>
      </w:r>
      <w:r w:rsidR="00A0778E">
        <w:rPr>
          <w:sz w:val="26"/>
          <w:szCs w:val="26"/>
          <w:lang w:val="en-US"/>
        </w:rPr>
        <w:t xml:space="preserve"> ___________________________________________________________________________</w:t>
      </w:r>
      <w:r w:rsidR="00A0778E">
        <w:rPr>
          <w:sz w:val="26"/>
          <w:szCs w:val="26"/>
          <w:lang w:val="en-US"/>
        </w:rPr>
        <w:br/>
      </w:r>
      <w:r w:rsidR="00A0778E" w:rsidRPr="00A0778E">
        <w:rPr>
          <w:b/>
          <w:bCs/>
          <w:sz w:val="26"/>
          <w:szCs w:val="26"/>
          <w:lang w:val="en-US"/>
        </w:rPr>
        <w:t>b:</w:t>
      </w:r>
      <w:r w:rsidR="00A0778E">
        <w:rPr>
          <w:sz w:val="26"/>
          <w:szCs w:val="26"/>
          <w:lang w:val="en-US"/>
        </w:rPr>
        <w:t xml:space="preserve"> ___________________________________________________________________________</w:t>
      </w:r>
      <w:r w:rsidR="00A0778E">
        <w:rPr>
          <w:sz w:val="26"/>
          <w:szCs w:val="26"/>
        </w:rPr>
        <w:br/>
      </w:r>
      <w:r w:rsidR="00A0778E" w:rsidRPr="00A0778E">
        <w:rPr>
          <w:b/>
          <w:bCs/>
          <w:sz w:val="26"/>
          <w:szCs w:val="26"/>
          <w:lang w:val="en-US"/>
        </w:rPr>
        <w:t>b:</w:t>
      </w:r>
      <w:r w:rsidR="00A0778E" w:rsidRPr="00A0778E">
        <w:rPr>
          <w:sz w:val="26"/>
          <w:szCs w:val="26"/>
          <w:lang w:val="en-US"/>
        </w:rPr>
        <w:t xml:space="preserve"> ___________________________________________________________________________</w:t>
      </w:r>
      <w:r w:rsidR="00A0778E">
        <w:rPr>
          <w:sz w:val="26"/>
          <w:szCs w:val="26"/>
        </w:rPr>
        <w:br/>
      </w:r>
      <w:r w:rsidR="00A0778E" w:rsidRPr="00A0778E">
        <w:rPr>
          <w:b/>
          <w:bCs/>
          <w:sz w:val="26"/>
          <w:szCs w:val="26"/>
          <w:lang w:val="en-US"/>
        </w:rPr>
        <w:t>b:</w:t>
      </w:r>
      <w:r w:rsidR="00A0778E" w:rsidRPr="00A0778E">
        <w:rPr>
          <w:sz w:val="26"/>
          <w:szCs w:val="26"/>
          <w:lang w:val="en-US"/>
        </w:rPr>
        <w:t xml:space="preserve"> ___________________________________________________________________________</w:t>
      </w:r>
    </w:p>
    <w:sectPr w:rsidR="00E56F2A" w:rsidRPr="00A0778E" w:rsidSect="00AE704C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1178" w:rsidRDefault="00E61178" w:rsidP="00AE704C">
      <w:pPr>
        <w:spacing w:after="0" w:line="240" w:lineRule="auto"/>
      </w:pPr>
      <w:r>
        <w:separator/>
      </w:r>
    </w:p>
  </w:endnote>
  <w:endnote w:type="continuationSeparator" w:id="0">
    <w:p w:rsidR="00E61178" w:rsidRDefault="00E61178" w:rsidP="00AE7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1178" w:rsidRDefault="00E61178" w:rsidP="00AE704C">
      <w:pPr>
        <w:spacing w:after="0" w:line="240" w:lineRule="auto"/>
      </w:pPr>
      <w:r>
        <w:separator/>
      </w:r>
    </w:p>
  </w:footnote>
  <w:footnote w:type="continuationSeparator" w:id="0">
    <w:p w:rsidR="00E61178" w:rsidRDefault="00E61178" w:rsidP="00AE70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04C" w:rsidRPr="00A0778E" w:rsidRDefault="00A0778E" w:rsidP="00A0778E">
    <w:pPr>
      <w:pStyle w:val="Header"/>
      <w:tabs>
        <w:tab w:val="clear" w:pos="4513"/>
        <w:tab w:val="clear" w:pos="9026"/>
      </w:tabs>
      <w:rPr>
        <w:b/>
        <w:bCs/>
        <w:sz w:val="26"/>
        <w:szCs w:val="26"/>
        <w:lang w:val="en-IE"/>
      </w:rPr>
    </w:pPr>
    <w:r w:rsidRPr="00A0778E">
      <w:rPr>
        <w:b/>
        <w:bCs/>
        <w:sz w:val="26"/>
        <w:szCs w:val="26"/>
      </w:rPr>
      <w:t>8.1 – Conductors and Insulators</w:t>
    </w:r>
    <w:r w:rsidR="00DA7B83" w:rsidRPr="00A0778E">
      <w:rPr>
        <w:b/>
        <w:bCs/>
        <w:sz w:val="26"/>
        <w:szCs w:val="26"/>
        <w:lang w:val="en-US"/>
      </w:rPr>
      <w:tab/>
    </w:r>
    <w:r w:rsidR="00AE704C" w:rsidRPr="00A0778E">
      <w:rPr>
        <w:b/>
        <w:bCs/>
        <w:sz w:val="26"/>
        <w:szCs w:val="26"/>
        <w:lang w:val="en-IE"/>
      </w:rPr>
      <w:tab/>
      <w:t>Student: _____</w:t>
    </w:r>
    <w:r w:rsidR="00DA7B83" w:rsidRPr="00A0778E">
      <w:rPr>
        <w:b/>
        <w:bCs/>
        <w:sz w:val="26"/>
        <w:szCs w:val="26"/>
        <w:lang w:val="en-IE"/>
      </w:rPr>
      <w:t>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F006F"/>
    <w:multiLevelType w:val="hybridMultilevel"/>
    <w:tmpl w:val="8D1E26D0"/>
    <w:lvl w:ilvl="0" w:tplc="877C22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8C6B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6C9C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28C6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8A7E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408A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D29C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2415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13AC6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1C1E9E"/>
    <w:multiLevelType w:val="hybridMultilevel"/>
    <w:tmpl w:val="9142F53E"/>
    <w:lvl w:ilvl="0" w:tplc="E78EAE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C64E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682CE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4FC70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CAFF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F1294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A4BE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B871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F4DC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997033"/>
    <w:multiLevelType w:val="hybridMultilevel"/>
    <w:tmpl w:val="6390EBBC"/>
    <w:lvl w:ilvl="0" w:tplc="2A486B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12BB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36A5B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B6EF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B41E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E439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B2EC3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D094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3CD1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8071F4"/>
    <w:multiLevelType w:val="hybridMultilevel"/>
    <w:tmpl w:val="B812284A"/>
    <w:lvl w:ilvl="0" w:tplc="163C74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F4A2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14D6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2818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84AB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2613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0EBE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A2A6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BA2C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FC539D7"/>
    <w:multiLevelType w:val="hybridMultilevel"/>
    <w:tmpl w:val="7E64654A"/>
    <w:lvl w:ilvl="0" w:tplc="424248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66461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31EE5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A07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62FE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0274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C489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9602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BAEF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04C"/>
    <w:rsid w:val="000577E1"/>
    <w:rsid w:val="0036454D"/>
    <w:rsid w:val="005C7EEA"/>
    <w:rsid w:val="00752EFD"/>
    <w:rsid w:val="007A7B25"/>
    <w:rsid w:val="009E5634"/>
    <w:rsid w:val="00A0778E"/>
    <w:rsid w:val="00AE704C"/>
    <w:rsid w:val="00B60904"/>
    <w:rsid w:val="00B81780"/>
    <w:rsid w:val="00BD5C73"/>
    <w:rsid w:val="00DA7B83"/>
    <w:rsid w:val="00DC471C"/>
    <w:rsid w:val="00E56F2A"/>
    <w:rsid w:val="00E61178"/>
    <w:rsid w:val="00E61CEF"/>
    <w:rsid w:val="00F7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1E457A5-98F1-4CF2-9382-620519B4B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70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704C"/>
  </w:style>
  <w:style w:type="paragraph" w:styleId="Footer">
    <w:name w:val="footer"/>
    <w:basedOn w:val="Normal"/>
    <w:link w:val="FooterChar"/>
    <w:uiPriority w:val="99"/>
    <w:unhideWhenUsed/>
    <w:rsid w:val="00AE70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7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3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096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843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0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14719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480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045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0093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776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2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983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49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759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19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160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276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5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8610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3313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2805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436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786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8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971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182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74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146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30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80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64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6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1374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611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914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8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66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73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77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32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6.3 - Reactions using Gases</vt:lpstr>
    </vt:vector>
  </TitlesOfParts>
  <Company/>
  <LinksUpToDate>false</LinksUpToDate>
  <CharactersWithSpaces>1742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8.1 – Conductors and Insulators</dc:title>
  <dc:subject/>
  <dc:creator>Stephen Rafferty</dc:creator>
  <cp:keywords/>
  <dc:description/>
  <cp:lastModifiedBy>Stephen Rafferty</cp:lastModifiedBy>
  <cp:revision>2</cp:revision>
  <dcterms:created xsi:type="dcterms:W3CDTF">2017-11-18T17:56:00Z</dcterms:created>
  <dcterms:modified xsi:type="dcterms:W3CDTF">2017-11-18T17:56:00Z</dcterms:modified>
</cp:coreProperties>
</file>